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5061" w:rsidRPr="00957FC3" w:rsidRDefault="008A5061" w:rsidP="00957FC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57FC3">
        <w:rPr>
          <w:rFonts w:ascii="Verdana" w:hAnsi="Verdana"/>
          <w:color w:val="000000"/>
        </w:rPr>
        <w:t>Ретрогенетика</w:t>
      </w:r>
    </w:p>
    <w:p w:rsidR="00BE5B2B" w:rsidRPr="00957FC3" w:rsidRDefault="00BE5B2B" w:rsidP="00957FC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57FC3">
        <w:rPr>
          <w:rFonts w:ascii="Verdana" w:hAnsi="Verdana"/>
          <w:b w:val="0"/>
          <w:color w:val="000000"/>
          <w:sz w:val="24"/>
        </w:rPr>
        <w:t>Кир Булычев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Славный майский день завершился небольшой образцово</w:t>
      </w:r>
      <w:r w:rsidR="00957FC3" w:rsidRPr="00957FC3">
        <w:rPr>
          <w:rFonts w:ascii="Verdana" w:hAnsi="Verdana"/>
          <w:color w:val="000000"/>
          <w:sz w:val="20"/>
        </w:rPr>
        <w:t>-</w:t>
      </w:r>
      <w:r w:rsidRPr="00957FC3">
        <w:rPr>
          <w:rFonts w:ascii="Verdana" w:hAnsi="Verdana"/>
          <w:color w:val="000000"/>
          <w:sz w:val="20"/>
        </w:rPr>
        <w:t>показательной грозой с несколькими яркими молниями, жестяным нестрашным громом, пятиминутным ливнем и приятной свежестью в воздухе, напоенном запахом сирени. Районный центр Великий Гусляр нежился в этой свежести и запахах. Пенсионер Николай Ложкин вышел на курчавый от молодой зелени, чистый и даже кокетливый по весне двор с большой книгой в руках. По двору гулял плотный лысый мужчина</w:t>
      </w:r>
      <w:r w:rsidR="00957FC3" w:rsidRPr="00957FC3">
        <w:rPr>
          <w:rFonts w:ascii="Verdana" w:hAnsi="Verdana"/>
          <w:color w:val="000000"/>
          <w:sz w:val="20"/>
        </w:rPr>
        <w:t xml:space="preserve"> — </w:t>
      </w:r>
      <w:r w:rsidRPr="00957FC3">
        <w:rPr>
          <w:rFonts w:ascii="Verdana" w:hAnsi="Verdana"/>
          <w:color w:val="000000"/>
          <w:sz w:val="20"/>
        </w:rPr>
        <w:t>профессор Лев Христофорович Минц, который приехал в тихий Гусляр для поправки здоровья, подорванного напряженной научной деятельностью. Николай Ложкин любил побеседовать с профессором на умственные темы, даже порой поспорить, так как сам считал себя знатоком природы.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Чем увлекаетесь?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спросил профессор.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Что за книгу вы так любовно прижимаете к груди?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Увлекся антропологией,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Интересуюсь проблемой происхождения человека от обезьяны.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Ну и как, что</w:t>
      </w:r>
      <w:r w:rsidRPr="00957FC3">
        <w:rPr>
          <w:rFonts w:ascii="Verdana" w:hAnsi="Verdana"/>
          <w:color w:val="000000"/>
          <w:sz w:val="20"/>
        </w:rPr>
        <w:t>-</w:t>
      </w:r>
      <w:r w:rsidR="00BE5B2B" w:rsidRPr="00957FC3">
        <w:rPr>
          <w:rFonts w:ascii="Verdana" w:hAnsi="Verdana"/>
          <w:color w:val="000000"/>
          <w:sz w:val="20"/>
        </w:rPr>
        <w:t>нибудь новенькое?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Боюсь, что наука в тупике,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пожаловался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Сколько всего откопали, а до главного не докопались: как, где и когда обезьяна превратилась в человека.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Да, момент этот уловить трудно,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согласился Лев Христофорович.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Может быть, его и не было?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Должен быть,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убежденно ответил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Не могло не быть такого момента. Ведь что получается? Выкопают где</w:t>
      </w:r>
      <w:r w:rsidRPr="00957FC3">
        <w:rPr>
          <w:rFonts w:ascii="Verdana" w:hAnsi="Verdana"/>
          <w:color w:val="000000"/>
          <w:sz w:val="20"/>
        </w:rPr>
        <w:t>-</w:t>
      </w:r>
      <w:r w:rsidR="00BE5B2B" w:rsidRPr="00957FC3">
        <w:rPr>
          <w:rFonts w:ascii="Verdana" w:hAnsi="Verdana"/>
          <w:color w:val="000000"/>
          <w:sz w:val="20"/>
        </w:rPr>
        <w:t>нибудь в Индонезии или Африке отдельный доисторический зуб и гадают: человек его обронил или обезьяна. Один скажет: «человек». И назовет этого человека, скажем, древнеантропом. А другой поглядит на тот же зуб и отвечает: «Нет, это зуб обезьяний, и принадлежал он, конечно, древнепитеку». Казалось бы, какая разница</w:t>
      </w:r>
      <w:r w:rsidRPr="00957FC3">
        <w:rPr>
          <w:rFonts w:ascii="Verdana" w:hAnsi="Verdana"/>
          <w:color w:val="000000"/>
          <w:sz w:val="20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никто не знает! А разница в принципе!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Минц наклонил умную лысую голову, скрестил руки на тугом, обтянутом пиджаком животе и спросил строго: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И что же вы предлагаете?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Ума не приложу,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сознался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Надо бы туда заглянуть. Но как? Ведь путешествие во времени вроде бы невозможно.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Совершенная чепуха,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ответил Минц.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Я пытался сконструировать машину времени, забрался во вчерашний день и там остался.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 может быть!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воскликнул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Так и не вернулись?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Так и не вернулся,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Минц.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А как же я вас наблюдаю?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Ошибка зрения. Что для вас сегодня, для меня вчерашний день,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загадочно ответил Минц.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Значит, никакой надежды?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Профессор глубоко задумался и ничего не ответил.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Дня через три профессор встретил Ложкина на улице.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Послушайте, Ложкин,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он.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Я вам очень благодарен.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За что?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удивился Ложкин.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За грандиозную идею.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Что же,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ответил Ложкин, который не страдал излишней скромностью.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Пользуйтесь, мне не жалко.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Вы открыли новое направление в биологии!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Какое же?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поинтересовался Ложкин.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Вы открыли генетику наоборот.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Поясните,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Ложкин ученым голосом.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Помните нашу беседу о недостающем звене в происхождении человека?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Как же не помнить.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И ваше желание заглянуть во мглу веков, чтобы отыскать момент превращения обезьяны в человека?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Помню.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lastRenderedPageBreak/>
        <w:t>— </w:t>
      </w:r>
      <w:r w:rsidR="00BE5B2B" w:rsidRPr="00957FC3">
        <w:rPr>
          <w:rFonts w:ascii="Verdana" w:hAnsi="Verdana"/>
          <w:color w:val="000000"/>
          <w:sz w:val="20"/>
        </w:rPr>
        <w:t>Тогда я задумался: что такое жизнь на Земле? И сам себе ответил: непрерывная цепь генетических изменений. Вот среди амеб появился счастливый мутант, он быстрее других плавал в первобытном океане или глотка у него была шире</w:t>
      </w:r>
      <w:r w:rsidRPr="00957FC3">
        <w:rPr>
          <w:rFonts w:ascii="Verdana" w:hAnsi="Verdana"/>
          <w:color w:val="000000"/>
          <w:sz w:val="20"/>
        </w:rPr>
        <w:t>...</w:t>
      </w:r>
      <w:r w:rsidR="00BE5B2B" w:rsidRPr="00957FC3">
        <w:rPr>
          <w:rFonts w:ascii="Verdana" w:hAnsi="Verdana"/>
          <w:color w:val="000000"/>
          <w:sz w:val="20"/>
        </w:rPr>
        <w:t xml:space="preserve"> От него пошло прожорливое и шустрое потомство. Встретился внук этой амебы с жуткой хищной амебихой</w:t>
      </w:r>
      <w:r w:rsidRPr="00957FC3">
        <w:rPr>
          <w:rFonts w:ascii="Verdana" w:hAnsi="Verdana"/>
          <w:color w:val="000000"/>
          <w:sz w:val="20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вот и еще шаг в эволюции. И так далее, вплоть до человека. Улавливаете связь времен?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Улавливаю,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ответил Ложкин и добавил:</w:t>
      </w:r>
      <w:r w:rsidRPr="00957FC3">
        <w:rPr>
          <w:rFonts w:ascii="Verdana" w:hAnsi="Verdana"/>
          <w:color w:val="000000"/>
          <w:sz w:val="20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 беседе со мной нет нужды прибегать к упрощениям.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Хорошо. Мы, люди, активно вмешиваемся в этот процесс. Мы подглядели, как это делает природа, и продолжаем за нее скрещивание, отбор, создаем новые сорта пшеницы, продолжаем эволюцию собственными руками.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Продолжаем,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согласился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Хочу на досуге вывести быстрорастущий забор.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Молодец. Всегда у вас свежая идея. Так вот, после беседы с вами я задумался, а всегда ли правильно мы следуем за природой? Природа слепа. Она знает лишь один путь</w:t>
      </w:r>
      <w:r w:rsidRPr="00957FC3">
        <w:rPr>
          <w:rFonts w:ascii="Verdana" w:hAnsi="Verdana"/>
          <w:color w:val="000000"/>
          <w:sz w:val="20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вперед, независимо от того, хорош он или плох.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Путь вперед всегда прогрессивен,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заметил Ложкин.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Тонкое наблюдение. А если нарушить порядок? Если все перевернуть? Вы сказали: как бы увидеть недостающее звено? Отвечаю</w:t>
      </w:r>
      <w:r w:rsidRPr="00957FC3">
        <w:rPr>
          <w:rFonts w:ascii="Verdana" w:hAnsi="Verdana"/>
          <w:color w:val="000000"/>
          <w:sz w:val="20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распутать цепь наследственности. Прокрутить эволюцию наоборот. Углубляясь в историю, добраться до ее истоков.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Нам и без этого дел хватает,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возразил Ложкин.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А перспективы?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спросил профессор, наклонив голову и прищурившись.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Это не перспективы, а ретроспективы,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Ложкин.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Великолепно!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воскликнул Минц.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Чем пользуется генетика? Скрещиванием и отбором. Нашу с вами новую науку мы назовем ретрогенетикой. Ретрогенетика будет пользоваться раскрещиванием, открещиванием и разбором. Генетика будет выводить новую породу овец, которой еще нет, а ретрогенетика</w:t>
      </w:r>
      <w:r w:rsidRPr="00957FC3">
        <w:rPr>
          <w:rFonts w:ascii="Verdana" w:hAnsi="Verdana"/>
          <w:color w:val="000000"/>
          <w:sz w:val="20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ту породу, которой уже нет. И ученым не надо будет копаться в земле. Заказал палеонтолог в лаборатории: выведите мне первого неандертальца, хочу поглядеть, как он выглядел. Ему отвечают: будет сделано.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Слабое место,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заявил Ложкин.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Слабое место? У меня?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Ваш неандерталец жил миллион лет назад. Вы что же, собираетесь миллион лет ждать, пока его снова выведете?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Слушайте, Ложкин. Если бы мы отдавались на милость природе, то сорта пшеницы, которые колосятся на колхозных полях, вывелись бы сами по себе через миллион лет. А может, и не вывелись бы, потому что природе они не нужны.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Ну, не миллион лет, так тысячу,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не сдавался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Пока ваш неандерталец родится да еще своих предков народит</w:t>
      </w:r>
      <w:r w:rsidRPr="00957FC3">
        <w:rPr>
          <w:rFonts w:ascii="Verdana" w:hAnsi="Verdana"/>
          <w:color w:val="000000"/>
          <w:sz w:val="20"/>
        </w:rPr>
        <w:t>...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Нет, нет и еще раз нет,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профессор.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Зачем же нам реализовывать все поколения? В каждой клетке закодирована ее история. Все будет, дорогой друг, на молекулярном уровне, как учит академик Энгельгардт.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Ну ладно, выведете вы что было раньше. А что дальше? Какая польза от этого народному хозяйству?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Ответ на свой вопрос Ложкин получил через три месяца, когда пожелтели липы в городском саду и дети вернулись из пионерских лагерей.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Лев Христофорович стоял у ворот и чего</w:t>
      </w:r>
      <w:r w:rsidR="00957FC3" w:rsidRPr="00957FC3">
        <w:rPr>
          <w:rFonts w:ascii="Verdana" w:hAnsi="Verdana"/>
          <w:color w:val="000000"/>
          <w:sz w:val="20"/>
        </w:rPr>
        <w:t>-</w:t>
      </w:r>
      <w:r w:rsidRPr="00957FC3">
        <w:rPr>
          <w:rFonts w:ascii="Verdana" w:hAnsi="Verdana"/>
          <w:color w:val="000000"/>
          <w:sz w:val="20"/>
        </w:rPr>
        <w:t>то ждал, когда Ложкин, возвращаясь из магазина с кефиром, увидел его.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Как успехи?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поинтересовался он.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Когда увидим живого неандертальца?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Мы его не увидим,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отрезал профессор. Он осунулся за последние недели: видно, много было умственной работы.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Есть более важные проблемы.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Какие же?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Вы знакомы с Иваном Сидоровичем Хатой?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 приходилось,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Ложкин.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Достойный человек, заведующий фермой нашего пригородного хозяйства «Гуслярец». Зоотехник, смелый, рискованный. Большой души человек.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Тут в ворота въехал «газик», из которого выскочил шустрый очкастый человечек большой души.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lastRenderedPageBreak/>
        <w:t>— </w:t>
      </w:r>
      <w:r w:rsidR="00BE5B2B" w:rsidRPr="00957FC3">
        <w:rPr>
          <w:rFonts w:ascii="Verdana" w:hAnsi="Verdana"/>
          <w:color w:val="000000"/>
          <w:sz w:val="20"/>
        </w:rPr>
        <w:t>Поехали?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предложил он, поздоровавшись.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С нами Ложкин,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Минц.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Представитель общественности. Пора общественность знакомить.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 рано ли?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обеспокоился Хата.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Спугнут</w:t>
      </w:r>
      <w:r w:rsidRPr="00957FC3">
        <w:rPr>
          <w:rFonts w:ascii="Verdana" w:hAnsi="Verdana"/>
          <w:color w:val="000000"/>
          <w:sz w:val="20"/>
        </w:rPr>
        <w:t>...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Нам ли опасаться гласности?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спросил Минц.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После короткого путешествия «газик» достиг животноводческой фермы. Рядом с коровником стоял новый высокий сарай.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Ну что же, заходите, только халат наденьте.</w:t>
      </w:r>
    </w:p>
    <w:p w:rsidR="00516C8F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57FC3">
        <w:rPr>
          <w:rFonts w:ascii="Verdana" w:hAnsi="Verdana"/>
          <w:color w:val="000000"/>
          <w:sz w:val="20"/>
        </w:rPr>
        <w:t>Хата выдал Ложкину и Минцу халаты и сам тоже облачился. Ложкин ощутил покалывание в желудке и приготовился увидеть что</w:t>
      </w:r>
      <w:r w:rsidR="00957FC3" w:rsidRPr="00957FC3">
        <w:rPr>
          <w:rFonts w:ascii="Verdana" w:hAnsi="Verdana"/>
          <w:color w:val="000000"/>
          <w:sz w:val="20"/>
        </w:rPr>
        <w:t>-</w:t>
      </w:r>
      <w:r w:rsidRPr="00957FC3">
        <w:rPr>
          <w:rFonts w:ascii="Verdana" w:hAnsi="Verdana"/>
          <w:color w:val="000000"/>
          <w:sz w:val="20"/>
        </w:rPr>
        <w:t xml:space="preserve">нибудь необычное. </w:t>
      </w:r>
      <w:r w:rsidRPr="00957FC3">
        <w:rPr>
          <w:rFonts w:ascii="Verdana" w:hAnsi="Verdana"/>
          <w:color w:val="000000"/>
          <w:sz w:val="20"/>
          <w:lang w:val="en-US"/>
        </w:rPr>
        <w:t>Может, даже страшное. Но ничего страшного не увидел.</w:t>
      </w:r>
    </w:p>
    <w:p w:rsidR="00516C8F" w:rsidRDefault="00516C8F" w:rsidP="00957FC3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516C8F" w:rsidRDefault="00516C8F" w:rsidP="00516C8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201.6pt">
            <v:imagedata r:id="rId6" o:title=""/>
          </v:shape>
        </w:pict>
      </w:r>
    </w:p>
    <w:p w:rsidR="00516C8F" w:rsidRDefault="00516C8F" w:rsidP="00516C8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Под потолком горело несколько ярких ламп, освещая кучку мохнатых животных, жевавших сено в дальнем углу.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Ложкин присмотрелся. Животные были странными, таких ему раньше видеть не приходилось. Они были покрыты длинной рыжей шерстью, носы у них были длинные, ноги толстые, как столбы. При виде вошедших людей животные перестали жевать и уставились на них маленькими черными глазками. И вдруг захрюкали, заревели и со всех ног бросились навстречу Хате и Минцу, чуть не сшибли их, ластились, неуклюже прыгали, а профессор начал доставать из карманов халата куски сахара и угощать животных.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Что за звери?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спросил Ложкин, отошедший к стенке, подальше от суматохи.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Почему не знаю?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 догадались?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удивился Хата.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Мамонтята. Каждому ясно.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Мне не ясно,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Ложкин, отступая перед мамонтенком, который тянул к нему недоразвитый хоботок, требуя угощения.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Где бивни, где хоботы? Почему мелкий размер?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Все будет,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успокоил Ложкина Минц, оттаскивая мамонтенка за короткий хвостик, чтобы не приставал к гостю.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Все с возрастом отрастет. Ваше удивление мне понятно, потому что вам не приходилось еще сталкиваться с юными представителями этого славного рода.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Я и со старыми не сталкивался,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возразил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И прожил, не жалуюсь. Откуда вы их откопали?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Неужели не догадались? Они же выведены методом ретрогенетики</w:t>
      </w:r>
      <w:r w:rsidRPr="00957FC3">
        <w:rPr>
          <w:rFonts w:ascii="Verdana" w:hAnsi="Verdana"/>
          <w:color w:val="000000"/>
          <w:sz w:val="20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раскрещиванием и разбором. Из слона мы получили предка слонов и мамонтов, близкого к мастодонтам. Потом люди пошли обратно и вывели мамонта.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Так быстро?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На молекулярном уровне, Ложкин, на молекулярном уровне. Под электронным микроскопом. Методом раскрещивания, открещивания и разбора. И вы понимаете теперь, почему я отказался от соблазнительной идеи отыскать недостающее звено, а занялся мамонтами?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 понимаю,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Ложкин.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lastRenderedPageBreak/>
        <w:t>— </w:t>
      </w:r>
      <w:r w:rsidR="00BE5B2B" w:rsidRPr="00957FC3">
        <w:rPr>
          <w:rFonts w:ascii="Verdana" w:hAnsi="Verdana"/>
          <w:color w:val="000000"/>
          <w:sz w:val="20"/>
        </w:rPr>
        <w:t>Вы, товарищ, видно, далеки от проблем животноводства,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вмешался Иван Хата.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Ни черта не понимаете, а критикуете. Нам мамонт совершенно необходим. Для нашей природной зоны.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Жили без мамонта и прожили бы еще,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упорствовал Ложкин.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Эх, товарищ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 голосе Хаты звучало сострадание.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Вы когда</w:t>
      </w:r>
      <w:r w:rsidRPr="00957FC3">
        <w:rPr>
          <w:rFonts w:ascii="Verdana" w:hAnsi="Verdana"/>
          <w:color w:val="000000"/>
          <w:sz w:val="20"/>
        </w:rPr>
        <w:t>-</w:t>
      </w:r>
      <w:r w:rsidR="00BE5B2B" w:rsidRPr="00957FC3">
        <w:rPr>
          <w:rFonts w:ascii="Verdana" w:hAnsi="Verdana"/>
          <w:color w:val="000000"/>
          <w:sz w:val="20"/>
        </w:rPr>
        <w:t>нибудь думали, что мы имеем с мамонта?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 думал. Не было у меня мамонта.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С мамонта мы имеем шерсть. С мамонта мы имеем питательное мясо, калорийное молоко и даже мамонтовую кость</w:t>
      </w:r>
      <w:r w:rsidRPr="00957FC3">
        <w:rPr>
          <w:rFonts w:ascii="Verdana" w:hAnsi="Verdana"/>
          <w:color w:val="000000"/>
          <w:sz w:val="20"/>
        </w:rPr>
        <w:t>...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Но главное,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воскликнул Минц,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бесстойловое содержание! Круглый год на открытом воздухе, ни тебе утепленных коровников, ни специальной пищи. А подумайте о труднодоступных районах Крайнего Севера: мамонт там</w:t>
      </w:r>
      <w:r w:rsidRPr="00957FC3">
        <w:rPr>
          <w:rFonts w:ascii="Verdana" w:hAnsi="Verdana"/>
          <w:color w:val="000000"/>
          <w:sz w:val="20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незаменимое транспортное средство для геологов и изыскателей.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Прошло еще три месяца.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Однажды к дому №</w:t>
      </w:r>
      <w:r w:rsidRPr="00957FC3">
        <w:rPr>
          <w:rFonts w:ascii="Verdana" w:hAnsi="Verdana"/>
          <w:color w:val="000000"/>
          <w:sz w:val="20"/>
          <w:lang w:val="en-US"/>
        </w:rPr>
        <w:t> </w:t>
      </w:r>
      <w:r w:rsidRPr="00957FC3">
        <w:rPr>
          <w:rFonts w:ascii="Verdana" w:hAnsi="Verdana"/>
          <w:color w:val="000000"/>
          <w:sz w:val="20"/>
        </w:rPr>
        <w:t>16 по Пушкинской, где проживал Лев Христофорович, подъехала сизая «Волга», из которой вышел скромный на вид человек средних лет в дубленке. Он вынул изо рта трубку, поправил массивные очки, снисходительно оглядел непритязательный двор, и его взгляд остановился на Ксении Удаловой, которая развешивала белье: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Скажите, гражданка, если меня не ввели в заблуждение</w:t>
      </w:r>
      <w:r w:rsidRPr="00957FC3">
        <w:rPr>
          <w:rFonts w:ascii="Verdana" w:hAnsi="Verdana"/>
          <w:color w:val="000000"/>
          <w:sz w:val="20"/>
        </w:rPr>
        <w:t>...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Вы корреспондент будете?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спросила Ксения.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Вот именно. Из Москвы. А как вы догадались?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А чего не догадаться,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ответила Ксения.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Восемнадцатый за неделю. Поднимитесь на второй этаж, дверь открыта. Лев Христофорович отдыхает.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Поднимаясь по скрипучей лестнице в скромную обитель великого профессора, журналист бормотал: «Шарлатанство. Ясно шарлатанство. Вводят в заблуждение общественность</w:t>
      </w:r>
      <w:r w:rsidR="00957FC3" w:rsidRPr="00957FC3">
        <w:rPr>
          <w:rFonts w:ascii="Verdana" w:hAnsi="Verdana"/>
          <w:color w:val="000000"/>
          <w:sz w:val="20"/>
        </w:rPr>
        <w:t>...</w:t>
      </w:r>
      <w:r w:rsidRPr="00957FC3">
        <w:rPr>
          <w:rFonts w:ascii="Verdana" w:hAnsi="Verdana"/>
          <w:color w:val="000000"/>
          <w:sz w:val="20"/>
        </w:rPr>
        <w:t>»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Заходите,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откликнулся на стук профессор Минц.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Он в тот момент отдыхал, а именно: читал «Химию и жизнь», слушал последние известия по радио, смотрел хоккей по телевизору, гладил брюки и думал.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Из Москвы. Журналист,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гость, протягивая удостоверение.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Это вы тут мамонтов разводите?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Журналист произнес это таким тоном, словно подразумевал: «Это вы водите за нос общественность?»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И мамонтов,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скромно ответил профессор, прислушиваясь к сообщениям из Канберры и радуясь мастерству лучшего в сезоне хоккеиста.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С помощью</w:t>
      </w:r>
      <w:r w:rsidRPr="00957FC3">
        <w:rPr>
          <w:rFonts w:ascii="Verdana" w:hAnsi="Verdana"/>
          <w:color w:val="000000"/>
          <w:sz w:val="20"/>
        </w:rPr>
        <w:t>...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журналист извлек из замшевого кармана записную книжку,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ретро, простите, генетики?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Доверчивый Минц не уловил иронии в голосе журналиста.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Именно так,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подтвердил он и набрал из стакана в рот воды, чтобы обрызгать брюки.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И есть результаты?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Минц провел раскаленным утюгом по складке, поднялось облако пара.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С этим надо что</w:t>
      </w:r>
      <w:r w:rsidRPr="00957FC3">
        <w:rPr>
          <w:rFonts w:ascii="Verdana" w:hAnsi="Verdana"/>
          <w:color w:val="000000"/>
          <w:sz w:val="20"/>
        </w:rPr>
        <w:t>-</w:t>
      </w:r>
      <w:r w:rsidR="00BE5B2B" w:rsidRPr="00957FC3">
        <w:rPr>
          <w:rFonts w:ascii="Verdana" w:hAnsi="Verdana"/>
          <w:color w:val="000000"/>
          <w:sz w:val="20"/>
        </w:rPr>
        <w:t>то делать,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Минц. Он имел в виду брюки и ситуацию в Австралии.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И все</w:t>
      </w:r>
      <w:r w:rsidRPr="00957FC3">
        <w:rPr>
          <w:rFonts w:ascii="Verdana" w:hAnsi="Verdana"/>
          <w:color w:val="000000"/>
          <w:sz w:val="20"/>
        </w:rPr>
        <w:t>-</w:t>
      </w:r>
      <w:r w:rsidR="00BE5B2B" w:rsidRPr="00957FC3">
        <w:rPr>
          <w:rFonts w:ascii="Verdana" w:hAnsi="Verdana"/>
          <w:color w:val="000000"/>
          <w:sz w:val="20"/>
        </w:rPr>
        <w:t>таки,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настаивал журналист.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Можно взглянуть на ваших мамонтов?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А почему бы и нет? Они в поле пасутся. Добывают корм из</w:t>
      </w:r>
      <w:r w:rsidRPr="00957FC3">
        <w:rPr>
          <w:rFonts w:ascii="Verdana" w:hAnsi="Verdana"/>
          <w:color w:val="000000"/>
          <w:sz w:val="20"/>
        </w:rPr>
        <w:t>-</w:t>
      </w:r>
      <w:r w:rsidR="00BE5B2B" w:rsidRPr="00957FC3">
        <w:rPr>
          <w:rFonts w:ascii="Verdana" w:hAnsi="Verdana"/>
          <w:color w:val="000000"/>
          <w:sz w:val="20"/>
        </w:rPr>
        <w:t>под снега.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Ясно. А еще каких</w:t>
      </w:r>
      <w:r w:rsidRPr="00957FC3">
        <w:rPr>
          <w:rFonts w:ascii="Verdana" w:hAnsi="Verdana"/>
          <w:color w:val="000000"/>
          <w:sz w:val="20"/>
        </w:rPr>
        <w:t>-</w:t>
      </w:r>
      <w:r w:rsidR="00BE5B2B" w:rsidRPr="00957FC3">
        <w:rPr>
          <w:rFonts w:ascii="Verdana" w:hAnsi="Verdana"/>
          <w:color w:val="000000"/>
          <w:sz w:val="20"/>
        </w:rPr>
        <w:t>нибудь животных вы можете вывести?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Будете проходить мимо речки,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Минц,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поглядите в полынью. Там бронтозавры. Думаем потом отправить их в Среднюю Азию для расчистки ирригационных сооружений.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В этот момент в окно постучала длинным, усеянным острыми зубами клювом образина. Крылья у образины были перепончатые, как у летучей мыши. Образина гаркнула так, что зазвенели стекла и форточка сама собой открылась.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 может быть!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журналист, отступая к стене.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Это что такое? Мамонт?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Мамонт? Нет, это Фомка. Фомка</w:t>
      </w:r>
      <w:r w:rsidRPr="00957FC3">
        <w:rPr>
          <w:rFonts w:ascii="Verdana" w:hAnsi="Verdana"/>
          <w:color w:val="000000"/>
          <w:sz w:val="20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птеродактиль. Когда вырастет, размахнет свои крылья на восемь метров.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lastRenderedPageBreak/>
        <w:t>Минц отыскал под столом пакет с тресковым филе, подошел к форточке и бросил пакет в разинутый клюв образине. Птеродактиль подхватил пакет и заглотнул, не разворачивая.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Зачем вам птеродактиль?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спросил журналист.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Только людей пугать.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Он был уже не так скептически настроен, как в первый момент.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Как зачем? Птеродактили нам позарез нужны. Из их крыльев мы будем делать плащи</w:t>
      </w:r>
      <w:r w:rsidRPr="00957FC3">
        <w:rPr>
          <w:rFonts w:ascii="Verdana" w:hAnsi="Verdana"/>
          <w:color w:val="000000"/>
          <w:sz w:val="20"/>
        </w:rPr>
        <w:t>-</w:t>
      </w:r>
      <w:r w:rsidR="00BE5B2B" w:rsidRPr="00957FC3">
        <w:rPr>
          <w:rFonts w:ascii="Verdana" w:hAnsi="Verdana"/>
          <w:color w:val="000000"/>
          <w:sz w:val="20"/>
        </w:rPr>
        <w:t>болоньи, парашюты, зонтики, наконец. К тому же научим их пасти овец и охранять стада от волков.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От волков? Ну да, конечно</w:t>
      </w:r>
      <w:r w:rsidRPr="00957FC3">
        <w:rPr>
          <w:rFonts w:ascii="Verdana" w:hAnsi="Verdana"/>
          <w:color w:val="000000"/>
          <w:sz w:val="20"/>
        </w:rPr>
        <w:t>...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Журналист прекратил расспросы и вскоре удалился.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«Возможно, это, до определенной степени, и не шарлатанство,</w:t>
      </w:r>
      <w:r w:rsidR="00957FC3"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Pr="00957FC3">
        <w:rPr>
          <w:rFonts w:ascii="Verdana" w:hAnsi="Verdana"/>
          <w:color w:val="000000"/>
          <w:sz w:val="20"/>
        </w:rPr>
        <w:t>думал он, спускаясь по лестнице к своей машине,</w:t>
      </w:r>
      <w:r w:rsidR="00957FC3"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Pr="00957FC3">
        <w:rPr>
          <w:rFonts w:ascii="Verdana" w:hAnsi="Verdana"/>
          <w:color w:val="000000"/>
          <w:sz w:val="20"/>
        </w:rPr>
        <w:t>но по большому счету это все</w:t>
      </w:r>
      <w:r w:rsidR="00957FC3" w:rsidRPr="00957FC3">
        <w:rPr>
          <w:rFonts w:ascii="Verdana" w:hAnsi="Verdana"/>
          <w:color w:val="000000"/>
          <w:sz w:val="20"/>
        </w:rPr>
        <w:t>-</w:t>
      </w:r>
      <w:r w:rsidRPr="00957FC3">
        <w:rPr>
          <w:rFonts w:ascii="Verdana" w:hAnsi="Verdana"/>
          <w:color w:val="000000"/>
          <w:sz w:val="20"/>
        </w:rPr>
        <w:t>таки шарлатанство».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Весь день до обеда корреспондент ездил по городу, издали наблюдал за играми молодых мамонтов, недовольно морщился, когда на него падала тень пролетающего птеродактиля, и вздрагивал, заслышав рев пещерного медвежонка.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Нет, не шарлатанство,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повторял он упрямо.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Но кое в чем хуже, чем шарлатанство.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Весной в журнале, где состоял тот корреспондент, появилась статья под суровым заглавием: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ПЛОДЫ ЛЕГКОМЫСЛИЯ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Нет смысла передавать опасения и измышления гостя. Он предупреждал, что новые звери нарушат и без того неустойчивый экологический баланс, что пещерные медведи и мамонты представляют опасность для детей и взрослых. А в заключение журналист развернул страшную картину перспектив ретрогенетики: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«Безответственность периферийного ученого и пошедших у него на поводу практических работников гуслярского животноводства заставляет меня бить тревогу. Эксперимент, не проверенный на мелких и безобидных тварях (жуках, кроликах и т.</w:t>
      </w:r>
      <w:r w:rsidRPr="00957FC3">
        <w:rPr>
          <w:rFonts w:ascii="Verdana" w:hAnsi="Verdana"/>
          <w:color w:val="000000"/>
          <w:sz w:val="20"/>
          <w:lang w:val="en-US"/>
        </w:rPr>
        <w:t> </w:t>
      </w:r>
      <w:r w:rsidRPr="00957FC3">
        <w:rPr>
          <w:rFonts w:ascii="Verdana" w:hAnsi="Verdana"/>
          <w:color w:val="000000"/>
          <w:sz w:val="20"/>
        </w:rPr>
        <w:t>д.), наверняка приведет к плачевным результатам. Где гарантия тому, что мамонты не взбесятся и не потопчут зеленые насаждения? Что они не убегут в леса? Где гарантия тому, что бронтозавры не выползут на берег и не отправятся на поиски новых водоемов? Представьте себе этих рептилий, ползущих по улицам, сносящих столбы и киоски. Я убежден, что птеродактили, вместо того чтобы пасти овец и жертвовать крыльями на изготовление зонтиков, начнут охотиться на домашнюю птицу, а может быть, на тех же овец. И все кончится тем, что на ликвидацию последствий непродуманного эксперимента придется мобилизовать трудящихся и тратить народные средства</w:t>
      </w:r>
      <w:r w:rsidR="00957FC3" w:rsidRPr="00957FC3">
        <w:rPr>
          <w:rFonts w:ascii="Verdana" w:hAnsi="Verdana"/>
          <w:color w:val="000000"/>
          <w:sz w:val="20"/>
        </w:rPr>
        <w:t>...</w:t>
      </w:r>
      <w:r w:rsidRPr="00957FC3">
        <w:rPr>
          <w:rFonts w:ascii="Verdana" w:hAnsi="Verdana"/>
          <w:color w:val="000000"/>
          <w:sz w:val="20"/>
        </w:rPr>
        <w:t>»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Статья попалась на глаза профессору Минцу лишь летом.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Читая ее, профессор лукаво улыбался, а потом захватил журнал с собой на открытие межрайонной выставки. Центром выставки, как и следовало предполагать, был павильон «Ретрогенетика». Именно сюда спешили люди со всех сторон, из других городов, областей и государств. Пробившись сквозь интернациональную толпу к павильону, Лев Христофорович оказался у вольеры, где гуляли мамонты.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Было жарко, поэтому мамонты были коротко острижены и казались поджарыми, словно собаки породы эрдельтерьер. У некоторых уже прорезались бивни. Птеродактили сидели у них на спинах и выклевывали паразитов. В круглом бассейне посреди павильона плавали два бронтозавра. Время от времени они тяжело поднимались на задние лапы и, прижимая передние к блестящей груди, выпрашивали у зрителей плюшки. У кого из зрителей не было плюшки, кидали пятаки.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Здесь, между вольерой и бассейном, Минц увидел Ложкина и Хату и прочел друзьям скептическую статью.</w:t>
      </w:r>
    </w:p>
    <w:p w:rsidR="00957FC3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Смеялись не только люди. Булькали от хохота бронтозавры, трубили мамонты, а один птеродактиль так расхохотался, что не мог закрыть пасть, пока не прибежал служитель и не стукнул весельчаку как следует деревянным молотком по нижней челюсти.</w:t>
      </w:r>
    </w:p>
    <w:p w:rsidR="00957FC3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— </w:t>
      </w:r>
      <w:r w:rsidR="00BE5B2B" w:rsidRPr="00957FC3">
        <w:rPr>
          <w:rFonts w:ascii="Verdana" w:hAnsi="Verdana"/>
          <w:color w:val="000000"/>
          <w:sz w:val="20"/>
        </w:rPr>
        <w:t>Неужели,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сказал профессор, когда все отсмеялись,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этот наивный человек полагает, что мы стали бы выводить вымерших чудовищ, если бы не привили им генетически любви и уважения к человеку?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lastRenderedPageBreak/>
        <w:t>— </w:t>
      </w:r>
      <w:r w:rsidR="00BE5B2B" w:rsidRPr="00957FC3">
        <w:rPr>
          <w:rFonts w:ascii="Verdana" w:hAnsi="Verdana"/>
          <w:color w:val="000000"/>
          <w:sz w:val="20"/>
        </w:rPr>
        <w:t>Никогда,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отрезал Ложкин.</w:t>
      </w:r>
      <w:r w:rsidRPr="00957FC3">
        <w:rPr>
          <w:rFonts w:ascii="Verdana" w:hAnsi="Verdana"/>
          <w:color w:val="000000"/>
          <w:sz w:val="20"/>
          <w:lang w:val="en-US"/>
        </w:rPr>
        <w:t xml:space="preserve"> — </w:t>
      </w:r>
      <w:r w:rsidR="00BE5B2B" w:rsidRPr="00957FC3">
        <w:rPr>
          <w:rFonts w:ascii="Verdana" w:hAnsi="Verdana"/>
          <w:color w:val="000000"/>
          <w:sz w:val="20"/>
        </w:rPr>
        <w:t>Ни в коем случае.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Птеродактиль, все еще вздрагивая от смеха, стуча когтями по полу, подошел к профессору, и тот угостил его конфетой. Маленькие дети по очереди катались верхом на мамонтах, подложив под попки подушечки, чтобы не колола остриженная жесткая шерсть. Бронтозавры собирали со дна бассейна монетки и честно передавали их служителям. В стороне скулил пещерный медведь, потому что его с утра никто не приласкал.</w:t>
      </w:r>
    </w:p>
    <w:p w:rsidR="00BE5B2B" w:rsidRPr="00957FC3" w:rsidRDefault="00957FC3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57FC3">
        <w:rPr>
          <w:rFonts w:ascii="Verdana" w:hAnsi="Verdana"/>
          <w:color w:val="000000"/>
          <w:sz w:val="20"/>
        </w:rPr>
        <w:t>...</w:t>
      </w:r>
      <w:r w:rsidR="00BE5B2B" w:rsidRPr="00957FC3">
        <w:rPr>
          <w:rFonts w:ascii="Verdana" w:hAnsi="Verdana"/>
          <w:color w:val="000000"/>
          <w:sz w:val="20"/>
        </w:rPr>
        <w:t>В тот день столичного журналиста, неудачливого пророка, до полусмерти искусала его домашняя сиамская кошка.</w:t>
      </w:r>
    </w:p>
    <w:p w:rsidR="00BE5B2B" w:rsidRPr="00957FC3" w:rsidRDefault="00BE5B2B" w:rsidP="00957F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BE5B2B" w:rsidRPr="00957FC3" w:rsidSect="00516C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7FC3" w:rsidRDefault="00957FC3" w:rsidP="00957FC3">
      <w:r>
        <w:separator/>
      </w:r>
    </w:p>
  </w:endnote>
  <w:endnote w:type="continuationSeparator" w:id="0">
    <w:p w:rsidR="00957FC3" w:rsidRDefault="00957FC3" w:rsidP="0095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7FC3" w:rsidRDefault="00957FC3" w:rsidP="008F69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957FC3" w:rsidRDefault="00957FC3" w:rsidP="00957F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7FC3" w:rsidRPr="00516C8F" w:rsidRDefault="00516C8F" w:rsidP="00957FC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16C8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7FC3" w:rsidRDefault="00957F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7FC3" w:rsidRDefault="00957FC3" w:rsidP="00957FC3">
      <w:r>
        <w:separator/>
      </w:r>
    </w:p>
  </w:footnote>
  <w:footnote w:type="continuationSeparator" w:id="0">
    <w:p w:rsidR="00957FC3" w:rsidRDefault="00957FC3" w:rsidP="00957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7FC3" w:rsidRDefault="00957F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7FC3" w:rsidRPr="00516C8F" w:rsidRDefault="00516C8F" w:rsidP="00957FC3">
    <w:pPr>
      <w:pStyle w:val="Header"/>
      <w:ind w:firstLine="0"/>
      <w:rPr>
        <w:rFonts w:ascii="Arial" w:hAnsi="Arial" w:cs="Arial"/>
        <w:color w:val="999999"/>
        <w:sz w:val="20"/>
      </w:rPr>
    </w:pPr>
    <w:r w:rsidRPr="00516C8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57FC3" w:rsidRDefault="00957F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A5061"/>
    <w:rsid w:val="00516C8F"/>
    <w:rsid w:val="008A5061"/>
    <w:rsid w:val="00957FC3"/>
    <w:rsid w:val="00B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4:defaultImageDpi w14:val="0"/>
  <w15:docId w15:val="{84B179B6-037C-4C0C-91B3-643C511C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57FC3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FC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57FC3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FC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57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2341</Words>
  <Characters>14049</Characters>
  <Application>Microsoft Office Word</Application>
  <DocSecurity>0</DocSecurity>
  <Lines>292</Lines>
  <Paragraphs>151</Paragraphs>
  <ScaleCrop>false</ScaleCrop>
  <Manager>Andrey Piskunov</Manager>
  <Company>Библиотека «Артефакт»</Company>
  <LinksUpToDate>false</LinksUpToDate>
  <CharactersWithSpaces>16239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Ретрогенетика</dc:title>
  <dc:subject/>
  <dc:creator>Кир Булычев</dc:creator>
  <cp:keywords/>
  <dc:description/>
  <cp:lastModifiedBy>Andrey Piskunov</cp:lastModifiedBy>
  <cp:revision>3</cp:revision>
  <dcterms:created xsi:type="dcterms:W3CDTF">2025-08-07T22:17:00Z</dcterms:created>
  <dcterms:modified xsi:type="dcterms:W3CDTF">2025-08-07T22:32:00Z</dcterms:modified>
  <cp:category/>
</cp:coreProperties>
</file>